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D55E" w14:textId="77777777" w:rsidR="008A44B6" w:rsidRDefault="0050379F">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58F2D61" wp14:editId="70CCB375">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780D8BCF" wp14:editId="3AB96B3A">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0115A86C"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36EAE95D"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6D075C1E" w14:textId="6D61D527" w:rsidR="00EC1E70" w:rsidRPr="00BB0162" w:rsidRDefault="00E21845" w:rsidP="008C4557">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C677B9">
                              <w:rPr>
                                <w:rFonts w:ascii="Cambria" w:hAnsi="Cambria" w:cs="Times New Roman"/>
                                <w:i/>
                                <w:sz w:val="24"/>
                                <w:szCs w:val="24"/>
                              </w:rPr>
                              <w:t xml:space="preserve">          </w:t>
                            </w:r>
                            <w:r w:rsidR="00C4744D">
                              <w:rPr>
                                <w:rFonts w:ascii="Cambria" w:hAnsi="Cambria" w:cs="Times New Roman"/>
                                <w:i/>
                                <w:sz w:val="24"/>
                                <w:szCs w:val="24"/>
                              </w:rPr>
                              <w:t xml:space="preserve">Robert Rosencrantz  </w:t>
                            </w:r>
                            <w:r w:rsidR="00EC1E70" w:rsidRPr="00BB0162">
                              <w:rPr>
                                <w:rFonts w:ascii="Cambria" w:hAnsi="Cambria" w:cs="Times New Roman"/>
                                <w:i/>
                                <w:sz w:val="24"/>
                                <w:szCs w:val="24"/>
                              </w:rPr>
                              <w:tab/>
                            </w:r>
                            <w:r w:rsidR="00C4744D">
                              <w:rPr>
                                <w:rFonts w:ascii="Cambria" w:hAnsi="Cambria" w:cs="Times New Roman"/>
                                <w:i/>
                                <w:sz w:val="24"/>
                                <w:szCs w:val="24"/>
                              </w:rPr>
                              <w:t xml:space="preserve">     </w:t>
                            </w:r>
                            <w:r>
                              <w:rPr>
                                <w:rFonts w:ascii="Cambria" w:hAnsi="Cambria" w:cs="Times New Roman"/>
                                <w:i/>
                                <w:sz w:val="24"/>
                                <w:szCs w:val="24"/>
                              </w:rPr>
                              <w:t>Brian Smiley</w:t>
                            </w:r>
                          </w:p>
                          <w:p w14:paraId="4E65CD34" w14:textId="34E4027F"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41042A">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#3</w:t>
                            </w:r>
                          </w:p>
                          <w:p w14:paraId="327E29B8" w14:textId="77777777" w:rsidR="00EC1E70" w:rsidRPr="00BB0162" w:rsidRDefault="00EC1E70" w:rsidP="00EC1E70">
                            <w:pPr>
                              <w:spacing w:after="0"/>
                              <w:jc w:val="center"/>
                              <w:rPr>
                                <w:rFonts w:ascii="Cambria" w:hAnsi="Cambria" w:cs="Times New Roman"/>
                                <w:i/>
                                <w:sz w:val="20"/>
                                <w:szCs w:val="20"/>
                              </w:rPr>
                            </w:pPr>
                          </w:p>
                          <w:p w14:paraId="2D134BEA"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58542234"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2EB108B2"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58A76C67" w14:textId="77777777" w:rsidR="008A44B6" w:rsidRPr="00EC1E70" w:rsidRDefault="008A44B6" w:rsidP="008A44B6">
                            <w:pPr>
                              <w:spacing w:after="0"/>
                              <w:jc w:val="center"/>
                              <w:rPr>
                                <w:rFonts w:ascii="Times New Roman" w:hAnsi="Times New Roman" w:cs="Times New Roman"/>
                                <w:i/>
                              </w:rPr>
                            </w:pPr>
                          </w:p>
                          <w:p w14:paraId="29F6A028"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D8BCF"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qFCgIAAPc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" stroked="f">
                <v:textbox>
                  <w:txbxContent>
                    <w:p w14:paraId="0115A86C"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36EAE95D"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6D075C1E" w14:textId="6D61D527" w:rsidR="00EC1E70" w:rsidRPr="00BB0162" w:rsidRDefault="00E21845" w:rsidP="008C4557">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C677B9">
                        <w:rPr>
                          <w:rFonts w:ascii="Cambria" w:hAnsi="Cambria" w:cs="Times New Roman"/>
                          <w:i/>
                          <w:sz w:val="24"/>
                          <w:szCs w:val="24"/>
                        </w:rPr>
                        <w:t xml:space="preserve">          </w:t>
                      </w:r>
                      <w:r w:rsidR="00C4744D">
                        <w:rPr>
                          <w:rFonts w:ascii="Cambria" w:hAnsi="Cambria" w:cs="Times New Roman"/>
                          <w:i/>
                          <w:sz w:val="24"/>
                          <w:szCs w:val="24"/>
                        </w:rPr>
                        <w:t xml:space="preserve">Robert Rosencrantz  </w:t>
                      </w:r>
                      <w:r w:rsidR="00EC1E70" w:rsidRPr="00BB0162">
                        <w:rPr>
                          <w:rFonts w:ascii="Cambria" w:hAnsi="Cambria" w:cs="Times New Roman"/>
                          <w:i/>
                          <w:sz w:val="24"/>
                          <w:szCs w:val="24"/>
                        </w:rPr>
                        <w:tab/>
                      </w:r>
                      <w:r w:rsidR="00C4744D">
                        <w:rPr>
                          <w:rFonts w:ascii="Cambria" w:hAnsi="Cambria" w:cs="Times New Roman"/>
                          <w:i/>
                          <w:sz w:val="24"/>
                          <w:szCs w:val="24"/>
                        </w:rPr>
                        <w:t xml:space="preserve">     </w:t>
                      </w:r>
                      <w:r>
                        <w:rPr>
                          <w:rFonts w:ascii="Cambria" w:hAnsi="Cambria" w:cs="Times New Roman"/>
                          <w:i/>
                          <w:sz w:val="24"/>
                          <w:szCs w:val="24"/>
                        </w:rPr>
                        <w:t>Brian Smiley</w:t>
                      </w:r>
                    </w:p>
                    <w:p w14:paraId="4E65CD34" w14:textId="34E4027F"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41042A">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#3</w:t>
                      </w:r>
                    </w:p>
                    <w:p w14:paraId="327E29B8" w14:textId="77777777" w:rsidR="00EC1E70" w:rsidRPr="00BB0162" w:rsidRDefault="00EC1E70" w:rsidP="00EC1E70">
                      <w:pPr>
                        <w:spacing w:after="0"/>
                        <w:jc w:val="center"/>
                        <w:rPr>
                          <w:rFonts w:ascii="Cambria" w:hAnsi="Cambria" w:cs="Times New Roman"/>
                          <w:i/>
                          <w:sz w:val="20"/>
                          <w:szCs w:val="20"/>
                        </w:rPr>
                      </w:pPr>
                    </w:p>
                    <w:p w14:paraId="2D134BEA"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58542234"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2EB108B2"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14:paraId="58A76C67" w14:textId="77777777" w:rsidR="008A44B6" w:rsidRPr="00EC1E70" w:rsidRDefault="008A44B6" w:rsidP="008A44B6">
                      <w:pPr>
                        <w:spacing w:after="0"/>
                        <w:jc w:val="center"/>
                        <w:rPr>
                          <w:rFonts w:ascii="Times New Roman" w:hAnsi="Times New Roman" w:cs="Times New Roman"/>
                          <w:i/>
                        </w:rPr>
                      </w:pPr>
                    </w:p>
                    <w:p w14:paraId="29F6A028" w14:textId="77777777" w:rsidR="00EC1E70" w:rsidRDefault="00EC1E70" w:rsidP="00EC1E70">
                      <w:pPr>
                        <w:spacing w:after="0"/>
                      </w:pPr>
                    </w:p>
                  </w:txbxContent>
                </v:textbox>
                <w10:wrap anchory="page"/>
              </v:shape>
            </w:pict>
          </mc:Fallback>
        </mc:AlternateContent>
      </w:r>
    </w:p>
    <w:p w14:paraId="3E548224" w14:textId="77777777" w:rsidR="008A44B6" w:rsidRDefault="008A44B6"/>
    <w:p w14:paraId="4B1176D2" w14:textId="77777777" w:rsidR="008A44B6" w:rsidRDefault="008A44B6"/>
    <w:p w14:paraId="780824A9" w14:textId="77777777" w:rsidR="008A44B6" w:rsidRDefault="008A44B6"/>
    <w:p w14:paraId="6B736772" w14:textId="77777777" w:rsidR="008A44B6" w:rsidRDefault="008A44B6"/>
    <w:p w14:paraId="45546A96" w14:textId="77777777" w:rsidR="001C47F0" w:rsidRDefault="001C47F0" w:rsidP="008A44B6">
      <w:pPr>
        <w:spacing w:after="0" w:line="240" w:lineRule="auto"/>
        <w:jc w:val="both"/>
        <w:rPr>
          <w:rFonts w:ascii="Times New Roman" w:hAnsi="Times New Roman" w:cs="Times New Roman"/>
          <w:sz w:val="24"/>
          <w:szCs w:val="24"/>
        </w:rPr>
      </w:pPr>
    </w:p>
    <w:p w14:paraId="5289E52B" w14:textId="77777777" w:rsidR="00DD53CE" w:rsidRDefault="00DD53CE" w:rsidP="00DD53CE">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0F2972F3" w14:textId="77777777" w:rsidR="008A44B6" w:rsidRPr="0050379F" w:rsidRDefault="008A44B6" w:rsidP="008A44B6">
      <w:pPr>
        <w:spacing w:after="0" w:line="240" w:lineRule="auto"/>
        <w:jc w:val="both"/>
        <w:rPr>
          <w:rFonts w:ascii="Times New Roman" w:hAnsi="Times New Roman" w:cs="Times New Roman"/>
        </w:rPr>
      </w:pPr>
    </w:p>
    <w:p w14:paraId="442B7CF7"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5365DB68"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059F1028"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423B8D2C" w14:textId="2E117C46"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t xml:space="preserve">MONDAY, </w:t>
      </w:r>
      <w:r w:rsidR="00E53A56">
        <w:rPr>
          <w:rFonts w:ascii="Times New Roman" w:hAnsi="Times New Roman" w:cs="Times New Roman"/>
          <w:b/>
          <w:sz w:val="24"/>
          <w:szCs w:val="24"/>
          <w:u w:val="single"/>
        </w:rPr>
        <w:t>SEPTEMBER 4</w:t>
      </w:r>
      <w:r w:rsidRPr="00BB0162">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01A3A522" w14:textId="77777777" w:rsidR="008A44B6" w:rsidRPr="00BB0162" w:rsidRDefault="008A44B6" w:rsidP="00300EF8">
      <w:pPr>
        <w:tabs>
          <w:tab w:val="left" w:pos="1080"/>
        </w:tabs>
        <w:spacing w:after="0"/>
        <w:rPr>
          <w:rFonts w:ascii="Times New Roman" w:hAnsi="Times New Roman" w:cs="Times New Roman"/>
          <w:b/>
          <w:sz w:val="24"/>
          <w:szCs w:val="24"/>
          <w:u w:val="single"/>
        </w:rPr>
      </w:pPr>
    </w:p>
    <w:p w14:paraId="6D94FE8B" w14:textId="77777777" w:rsidR="007D4240" w:rsidRDefault="007D4240" w:rsidP="007D4240">
      <w:pPr>
        <w:tabs>
          <w:tab w:val="left" w:pos="1080"/>
        </w:tabs>
        <w:spacing w:after="0"/>
        <w:rPr>
          <w:rFonts w:ascii="Times New Roman" w:hAnsi="Times New Roman" w:cs="Times New Roman"/>
          <w:bCs/>
          <w:sz w:val="24"/>
          <w:szCs w:val="24"/>
        </w:rPr>
      </w:pPr>
      <w:r>
        <w:rPr>
          <w:rFonts w:ascii="Times New Roman" w:hAnsi="Times New Roman" w:cs="Times New Roman"/>
          <w:bCs/>
          <w:sz w:val="24"/>
          <w:szCs w:val="24"/>
        </w:rPr>
        <w:t>No Commissioner Meeting-Labor Day</w:t>
      </w:r>
    </w:p>
    <w:p w14:paraId="2C7AE3E5" w14:textId="589880E0" w:rsidR="005F6876" w:rsidRDefault="005F6876" w:rsidP="005F6876">
      <w:pPr>
        <w:tabs>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9824828" w14:textId="6C597A06" w:rsidR="00C86ED9" w:rsidRPr="00BB0162" w:rsidRDefault="00C86ED9" w:rsidP="00C86ED9">
      <w:pPr>
        <w:tabs>
          <w:tab w:val="left" w:pos="1080"/>
        </w:tabs>
        <w:spacing w:after="0" w:line="360" w:lineRule="auto"/>
        <w:rPr>
          <w:rFonts w:ascii="Times New Roman" w:hAnsi="Times New Roman" w:cs="Times New Roman"/>
          <w:b/>
          <w:sz w:val="24"/>
          <w:szCs w:val="24"/>
          <w:u w:val="single"/>
        </w:rPr>
      </w:pPr>
      <w:r w:rsidRPr="001D1CA4">
        <w:rPr>
          <w:rFonts w:ascii="Times New Roman" w:hAnsi="Times New Roman" w:cs="Times New Roman"/>
          <w:b/>
          <w:sz w:val="24"/>
          <w:szCs w:val="24"/>
          <w:u w:val="single"/>
        </w:rPr>
        <w:t>TUESDAY,</w:t>
      </w:r>
      <w:r w:rsidR="00E53A56" w:rsidRPr="001D1CA4">
        <w:rPr>
          <w:rFonts w:ascii="Times New Roman" w:hAnsi="Times New Roman" w:cs="Times New Roman"/>
          <w:b/>
          <w:sz w:val="24"/>
          <w:szCs w:val="24"/>
          <w:u w:val="single"/>
        </w:rPr>
        <w:t xml:space="preserve"> SEPTEMBER 5</w:t>
      </w:r>
      <w:r w:rsidRPr="001D1CA4">
        <w:rPr>
          <w:rFonts w:ascii="Times New Roman" w:hAnsi="Times New Roman" w:cs="Times New Roman"/>
          <w:b/>
          <w:sz w:val="24"/>
          <w:szCs w:val="24"/>
          <w:u w:val="single"/>
        </w:rPr>
        <w:t>, 2023</w:t>
      </w:r>
    </w:p>
    <w:p w14:paraId="0EACBF45" w14:textId="201DCBD4" w:rsidR="00E60461" w:rsidRDefault="007D4240" w:rsidP="00752B88">
      <w:pPr>
        <w:tabs>
          <w:tab w:val="left" w:pos="1080"/>
        </w:tabs>
        <w:spacing w:after="0"/>
        <w:ind w:left="1080" w:hanging="1080"/>
        <w:rPr>
          <w:rFonts w:ascii="Times New Roman" w:hAnsi="Times New Roman" w:cs="Times New Roman"/>
          <w:sz w:val="24"/>
          <w:szCs w:val="24"/>
        </w:rPr>
      </w:pPr>
      <w:r>
        <w:rPr>
          <w:rFonts w:ascii="Times New Roman" w:hAnsi="Times New Roman" w:cs="Times New Roman"/>
          <w:sz w:val="24"/>
          <w:szCs w:val="24"/>
        </w:rPr>
        <w:tab/>
      </w:r>
    </w:p>
    <w:p w14:paraId="247A7BB5" w14:textId="43F4BBAD" w:rsidR="00A35FFE" w:rsidRPr="00BB0162" w:rsidRDefault="001D1CA4" w:rsidP="00300EF8">
      <w:pPr>
        <w:tabs>
          <w:tab w:val="left" w:pos="1080"/>
        </w:tabs>
        <w:spacing w:after="0"/>
        <w:rPr>
          <w:rFonts w:ascii="Times New Roman" w:hAnsi="Times New Roman" w:cs="Times New Roman"/>
          <w:sz w:val="24"/>
          <w:szCs w:val="24"/>
        </w:rPr>
      </w:pPr>
      <w:r>
        <w:rPr>
          <w:rFonts w:ascii="Times New Roman" w:hAnsi="Times New Roman" w:cs="Times New Roman"/>
          <w:bCs/>
          <w:sz w:val="24"/>
          <w:szCs w:val="24"/>
        </w:rPr>
        <w:t>No Commissioner Meeting</w:t>
      </w:r>
    </w:p>
    <w:p w14:paraId="1332957A" w14:textId="77777777" w:rsidR="001B5900" w:rsidRDefault="001B5900" w:rsidP="00300EF8">
      <w:pPr>
        <w:tabs>
          <w:tab w:val="left" w:pos="1080"/>
        </w:tabs>
        <w:spacing w:after="0"/>
        <w:rPr>
          <w:rFonts w:ascii="Times New Roman" w:hAnsi="Times New Roman" w:cs="Times New Roman"/>
          <w:sz w:val="24"/>
          <w:szCs w:val="24"/>
        </w:rPr>
      </w:pPr>
    </w:p>
    <w:p w14:paraId="340F6EBE" w14:textId="77777777" w:rsidR="007D4240" w:rsidRDefault="007D4240" w:rsidP="00A35FFE">
      <w:pPr>
        <w:tabs>
          <w:tab w:val="left" w:pos="1080"/>
        </w:tabs>
        <w:spacing w:after="0" w:line="240" w:lineRule="auto"/>
        <w:rPr>
          <w:rFonts w:ascii="Times New Roman" w:hAnsi="Times New Roman" w:cs="Times New Roman"/>
          <w:sz w:val="24"/>
          <w:szCs w:val="24"/>
        </w:rPr>
      </w:pPr>
    </w:p>
    <w:p w14:paraId="71375D63" w14:textId="77777777" w:rsidR="007D4240" w:rsidRDefault="007D4240" w:rsidP="00A35FFE">
      <w:pPr>
        <w:tabs>
          <w:tab w:val="left" w:pos="1080"/>
        </w:tabs>
        <w:spacing w:after="0" w:line="240" w:lineRule="auto"/>
        <w:rPr>
          <w:rFonts w:ascii="Times New Roman" w:hAnsi="Times New Roman" w:cs="Times New Roman"/>
          <w:sz w:val="24"/>
          <w:szCs w:val="24"/>
        </w:rPr>
      </w:pPr>
    </w:p>
    <w:p w14:paraId="3A35277A" w14:textId="77777777" w:rsidR="007D4240" w:rsidRDefault="007D4240" w:rsidP="00A35FFE">
      <w:pPr>
        <w:tabs>
          <w:tab w:val="left" w:pos="1080"/>
        </w:tabs>
        <w:spacing w:after="0" w:line="240" w:lineRule="auto"/>
        <w:rPr>
          <w:rFonts w:ascii="Times New Roman" w:hAnsi="Times New Roman" w:cs="Times New Roman"/>
          <w:sz w:val="24"/>
          <w:szCs w:val="24"/>
        </w:rPr>
      </w:pPr>
    </w:p>
    <w:p w14:paraId="1D12054C" w14:textId="77777777" w:rsidR="007D4240" w:rsidRDefault="007D4240" w:rsidP="00A35FFE">
      <w:pPr>
        <w:tabs>
          <w:tab w:val="left" w:pos="1080"/>
        </w:tabs>
        <w:spacing w:after="0" w:line="240" w:lineRule="auto"/>
        <w:rPr>
          <w:rFonts w:ascii="Times New Roman" w:hAnsi="Times New Roman" w:cs="Times New Roman"/>
          <w:sz w:val="24"/>
          <w:szCs w:val="24"/>
        </w:rPr>
      </w:pPr>
    </w:p>
    <w:p w14:paraId="62452356" w14:textId="77777777" w:rsidR="007D4240" w:rsidRDefault="007D4240" w:rsidP="00A35FFE">
      <w:pPr>
        <w:tabs>
          <w:tab w:val="left" w:pos="1080"/>
        </w:tabs>
        <w:spacing w:after="0" w:line="240" w:lineRule="auto"/>
        <w:rPr>
          <w:rFonts w:ascii="Times New Roman" w:hAnsi="Times New Roman" w:cs="Times New Roman"/>
          <w:sz w:val="24"/>
          <w:szCs w:val="24"/>
        </w:rPr>
      </w:pPr>
    </w:p>
    <w:p w14:paraId="3B2FCADE" w14:textId="77777777" w:rsidR="0032406C" w:rsidRDefault="0032406C" w:rsidP="00A35FFE">
      <w:pPr>
        <w:tabs>
          <w:tab w:val="left" w:pos="1080"/>
        </w:tabs>
        <w:spacing w:after="0" w:line="240" w:lineRule="auto"/>
        <w:rPr>
          <w:rFonts w:ascii="Times New Roman" w:hAnsi="Times New Roman" w:cs="Times New Roman"/>
          <w:sz w:val="24"/>
          <w:szCs w:val="24"/>
        </w:rPr>
      </w:pPr>
    </w:p>
    <w:p w14:paraId="7CEC3C15" w14:textId="77777777" w:rsidR="000A1396" w:rsidRDefault="000A1396" w:rsidP="00A35FFE">
      <w:pPr>
        <w:tabs>
          <w:tab w:val="left" w:pos="1080"/>
        </w:tabs>
        <w:spacing w:after="0" w:line="240" w:lineRule="auto"/>
        <w:rPr>
          <w:rFonts w:ascii="Times New Roman" w:hAnsi="Times New Roman" w:cs="Times New Roman"/>
          <w:sz w:val="24"/>
          <w:szCs w:val="24"/>
        </w:rPr>
      </w:pPr>
    </w:p>
    <w:p w14:paraId="18381F94" w14:textId="77777777" w:rsidR="000A1396" w:rsidRDefault="000A1396" w:rsidP="00A35FFE">
      <w:pPr>
        <w:tabs>
          <w:tab w:val="left" w:pos="1080"/>
        </w:tabs>
        <w:spacing w:after="0" w:line="240" w:lineRule="auto"/>
        <w:rPr>
          <w:rFonts w:ascii="Times New Roman" w:hAnsi="Times New Roman" w:cs="Times New Roman"/>
          <w:sz w:val="24"/>
          <w:szCs w:val="24"/>
        </w:rPr>
      </w:pPr>
    </w:p>
    <w:p w14:paraId="39C1BD2F" w14:textId="77777777" w:rsidR="000A1396" w:rsidRDefault="000A1396" w:rsidP="00A35FFE">
      <w:pPr>
        <w:tabs>
          <w:tab w:val="left" w:pos="1080"/>
        </w:tabs>
        <w:spacing w:after="0" w:line="240" w:lineRule="auto"/>
        <w:rPr>
          <w:rFonts w:ascii="Times New Roman" w:hAnsi="Times New Roman" w:cs="Times New Roman"/>
          <w:sz w:val="24"/>
          <w:szCs w:val="24"/>
        </w:rPr>
      </w:pPr>
    </w:p>
    <w:p w14:paraId="4B0A6E9E" w14:textId="77777777" w:rsidR="000A1396" w:rsidRDefault="000A1396" w:rsidP="00A35FFE">
      <w:pPr>
        <w:tabs>
          <w:tab w:val="left" w:pos="1080"/>
        </w:tabs>
        <w:spacing w:after="0" w:line="240" w:lineRule="auto"/>
        <w:rPr>
          <w:rFonts w:ascii="Times New Roman" w:hAnsi="Times New Roman" w:cs="Times New Roman"/>
          <w:sz w:val="24"/>
          <w:szCs w:val="24"/>
        </w:rPr>
      </w:pPr>
    </w:p>
    <w:p w14:paraId="149775A7" w14:textId="77777777" w:rsidR="000A1396" w:rsidRDefault="000A1396" w:rsidP="00A35FFE">
      <w:pPr>
        <w:tabs>
          <w:tab w:val="left" w:pos="1080"/>
        </w:tabs>
        <w:spacing w:after="0" w:line="240" w:lineRule="auto"/>
        <w:rPr>
          <w:rFonts w:ascii="Times New Roman" w:hAnsi="Times New Roman" w:cs="Times New Roman"/>
          <w:sz w:val="24"/>
          <w:szCs w:val="24"/>
        </w:rPr>
      </w:pPr>
    </w:p>
    <w:p w14:paraId="5AC29430" w14:textId="77777777" w:rsidR="000A1396" w:rsidRDefault="000A1396" w:rsidP="00A35FFE">
      <w:pPr>
        <w:tabs>
          <w:tab w:val="left" w:pos="1080"/>
        </w:tabs>
        <w:spacing w:after="0" w:line="240" w:lineRule="auto"/>
        <w:rPr>
          <w:rFonts w:ascii="Times New Roman" w:hAnsi="Times New Roman" w:cs="Times New Roman"/>
          <w:sz w:val="24"/>
          <w:szCs w:val="24"/>
        </w:rPr>
      </w:pPr>
    </w:p>
    <w:p w14:paraId="41B540D6" w14:textId="77777777" w:rsidR="000A1396" w:rsidRDefault="000A1396" w:rsidP="00A35FFE">
      <w:pPr>
        <w:tabs>
          <w:tab w:val="left" w:pos="1080"/>
        </w:tabs>
        <w:spacing w:after="0" w:line="240" w:lineRule="auto"/>
        <w:rPr>
          <w:rFonts w:ascii="Times New Roman" w:hAnsi="Times New Roman" w:cs="Times New Roman"/>
          <w:sz w:val="24"/>
          <w:szCs w:val="24"/>
        </w:rPr>
      </w:pPr>
    </w:p>
    <w:p w14:paraId="68CAEF6E" w14:textId="77777777" w:rsidR="000A1396" w:rsidRDefault="000A1396" w:rsidP="00A35FFE">
      <w:pPr>
        <w:tabs>
          <w:tab w:val="left" w:pos="1080"/>
        </w:tabs>
        <w:spacing w:after="0" w:line="240" w:lineRule="auto"/>
        <w:rPr>
          <w:rFonts w:ascii="Times New Roman" w:hAnsi="Times New Roman" w:cs="Times New Roman"/>
          <w:sz w:val="24"/>
          <w:szCs w:val="24"/>
        </w:rPr>
      </w:pPr>
    </w:p>
    <w:p w14:paraId="40168EA3" w14:textId="77777777" w:rsidR="000A1396" w:rsidRDefault="000A1396" w:rsidP="00A35FFE">
      <w:pPr>
        <w:tabs>
          <w:tab w:val="left" w:pos="1080"/>
        </w:tabs>
        <w:spacing w:after="0" w:line="240" w:lineRule="auto"/>
        <w:rPr>
          <w:rFonts w:ascii="Times New Roman" w:hAnsi="Times New Roman" w:cs="Times New Roman"/>
          <w:sz w:val="24"/>
          <w:szCs w:val="24"/>
        </w:rPr>
      </w:pPr>
    </w:p>
    <w:p w14:paraId="6A30B972" w14:textId="77777777" w:rsidR="000A1396" w:rsidRDefault="000A1396" w:rsidP="00A35FFE">
      <w:pPr>
        <w:tabs>
          <w:tab w:val="left" w:pos="1080"/>
        </w:tabs>
        <w:spacing w:after="0" w:line="240" w:lineRule="auto"/>
        <w:rPr>
          <w:rFonts w:ascii="Times New Roman" w:hAnsi="Times New Roman" w:cs="Times New Roman"/>
          <w:sz w:val="24"/>
          <w:szCs w:val="24"/>
        </w:rPr>
      </w:pPr>
    </w:p>
    <w:p w14:paraId="4A62B3F4" w14:textId="77777777" w:rsidR="000A1396" w:rsidRDefault="000A1396" w:rsidP="00A35FFE">
      <w:pPr>
        <w:tabs>
          <w:tab w:val="left" w:pos="1080"/>
        </w:tabs>
        <w:spacing w:after="0" w:line="240" w:lineRule="auto"/>
        <w:rPr>
          <w:rFonts w:ascii="Times New Roman" w:hAnsi="Times New Roman" w:cs="Times New Roman"/>
          <w:sz w:val="24"/>
          <w:szCs w:val="24"/>
        </w:rPr>
      </w:pPr>
    </w:p>
    <w:p w14:paraId="1231FFE1" w14:textId="77777777" w:rsidR="001D1CA4" w:rsidRDefault="001D1CA4" w:rsidP="00A35FFE">
      <w:pPr>
        <w:tabs>
          <w:tab w:val="left" w:pos="1080"/>
        </w:tabs>
        <w:spacing w:after="0" w:line="240" w:lineRule="auto"/>
        <w:rPr>
          <w:rFonts w:ascii="Times New Roman" w:hAnsi="Times New Roman" w:cs="Times New Roman"/>
          <w:sz w:val="24"/>
          <w:szCs w:val="24"/>
        </w:rPr>
      </w:pPr>
    </w:p>
    <w:p w14:paraId="22916316" w14:textId="77777777" w:rsidR="000A1396" w:rsidRDefault="000A1396" w:rsidP="00A35FFE">
      <w:pPr>
        <w:tabs>
          <w:tab w:val="left" w:pos="1080"/>
        </w:tabs>
        <w:spacing w:after="0" w:line="240" w:lineRule="auto"/>
        <w:rPr>
          <w:rFonts w:ascii="Times New Roman" w:hAnsi="Times New Roman" w:cs="Times New Roman"/>
          <w:sz w:val="24"/>
          <w:szCs w:val="24"/>
        </w:rPr>
      </w:pPr>
    </w:p>
    <w:p w14:paraId="2739E8F1" w14:textId="77777777" w:rsidR="000A1396" w:rsidRDefault="000A1396" w:rsidP="00A35FFE">
      <w:pPr>
        <w:tabs>
          <w:tab w:val="left" w:pos="1080"/>
        </w:tabs>
        <w:spacing w:after="0" w:line="240" w:lineRule="auto"/>
        <w:rPr>
          <w:rFonts w:ascii="Times New Roman" w:hAnsi="Times New Roman" w:cs="Times New Roman"/>
          <w:sz w:val="24"/>
          <w:szCs w:val="24"/>
        </w:rPr>
      </w:pPr>
    </w:p>
    <w:p w14:paraId="5FDF6F98" w14:textId="77777777" w:rsidR="000A1396" w:rsidRDefault="000A1396" w:rsidP="00A35FFE">
      <w:pPr>
        <w:tabs>
          <w:tab w:val="left" w:pos="1080"/>
        </w:tabs>
        <w:spacing w:after="0" w:line="240" w:lineRule="auto"/>
        <w:rPr>
          <w:rFonts w:ascii="Times New Roman" w:hAnsi="Times New Roman" w:cs="Times New Roman"/>
          <w:sz w:val="24"/>
          <w:szCs w:val="24"/>
        </w:rPr>
      </w:pPr>
    </w:p>
    <w:p w14:paraId="4D30B628" w14:textId="77777777" w:rsidR="000A1396" w:rsidRDefault="000A1396" w:rsidP="00A35FFE">
      <w:pPr>
        <w:tabs>
          <w:tab w:val="left" w:pos="1080"/>
        </w:tabs>
        <w:spacing w:after="0" w:line="240" w:lineRule="auto"/>
        <w:rPr>
          <w:rFonts w:ascii="Times New Roman" w:hAnsi="Times New Roman" w:cs="Times New Roman"/>
          <w:sz w:val="24"/>
          <w:szCs w:val="24"/>
        </w:rPr>
      </w:pPr>
    </w:p>
    <w:p w14:paraId="17C03646" w14:textId="77777777" w:rsidR="000A1396" w:rsidRDefault="000A1396" w:rsidP="00A35FFE">
      <w:pPr>
        <w:tabs>
          <w:tab w:val="left" w:pos="1080"/>
        </w:tabs>
        <w:spacing w:after="0" w:line="240" w:lineRule="auto"/>
        <w:rPr>
          <w:rFonts w:ascii="Times New Roman" w:hAnsi="Times New Roman" w:cs="Times New Roman"/>
          <w:sz w:val="24"/>
          <w:szCs w:val="24"/>
        </w:rPr>
      </w:pPr>
    </w:p>
    <w:p w14:paraId="3DA0D3A4" w14:textId="77777777" w:rsidR="000A1396" w:rsidRDefault="000A1396" w:rsidP="00A35FFE">
      <w:pPr>
        <w:tabs>
          <w:tab w:val="left" w:pos="1080"/>
        </w:tabs>
        <w:spacing w:after="0" w:line="240" w:lineRule="auto"/>
        <w:rPr>
          <w:rFonts w:ascii="Times New Roman" w:hAnsi="Times New Roman" w:cs="Times New Roman"/>
          <w:sz w:val="24"/>
          <w:szCs w:val="24"/>
        </w:rPr>
      </w:pPr>
    </w:p>
    <w:p w14:paraId="10BF6C41" w14:textId="77777777" w:rsidR="000A1396" w:rsidRDefault="000A1396" w:rsidP="00A35FFE">
      <w:pPr>
        <w:tabs>
          <w:tab w:val="left" w:pos="1080"/>
        </w:tabs>
        <w:spacing w:after="0" w:line="240" w:lineRule="auto"/>
        <w:rPr>
          <w:rFonts w:ascii="Times New Roman" w:hAnsi="Times New Roman" w:cs="Times New Roman"/>
          <w:sz w:val="24"/>
          <w:szCs w:val="24"/>
        </w:rPr>
      </w:pPr>
    </w:p>
    <w:p w14:paraId="562D0432" w14:textId="77777777" w:rsidR="000A1396" w:rsidRDefault="000A1396" w:rsidP="00A35FFE">
      <w:pPr>
        <w:tabs>
          <w:tab w:val="left" w:pos="1080"/>
        </w:tabs>
        <w:spacing w:after="0" w:line="240" w:lineRule="auto"/>
        <w:rPr>
          <w:rFonts w:ascii="Times New Roman" w:hAnsi="Times New Roman" w:cs="Times New Roman"/>
          <w:sz w:val="24"/>
          <w:szCs w:val="24"/>
        </w:rPr>
      </w:pPr>
    </w:p>
    <w:p w14:paraId="59E3BBFB" w14:textId="77777777" w:rsidR="000A1396" w:rsidRDefault="000A1396" w:rsidP="00A35FFE">
      <w:pPr>
        <w:tabs>
          <w:tab w:val="left" w:pos="1080"/>
        </w:tabs>
        <w:spacing w:after="0" w:line="240" w:lineRule="auto"/>
        <w:rPr>
          <w:rFonts w:ascii="Times New Roman" w:hAnsi="Times New Roman" w:cs="Times New Roman"/>
          <w:sz w:val="24"/>
          <w:szCs w:val="24"/>
        </w:rPr>
      </w:pPr>
    </w:p>
    <w:p w14:paraId="4AE61BD2" w14:textId="77777777" w:rsidR="000A1396" w:rsidRDefault="000A1396" w:rsidP="00A35FFE">
      <w:pPr>
        <w:tabs>
          <w:tab w:val="left" w:pos="1080"/>
        </w:tabs>
        <w:spacing w:after="0" w:line="240" w:lineRule="auto"/>
        <w:rPr>
          <w:rFonts w:ascii="Times New Roman" w:hAnsi="Times New Roman" w:cs="Times New Roman"/>
          <w:sz w:val="24"/>
          <w:szCs w:val="24"/>
        </w:rPr>
      </w:pPr>
    </w:p>
    <w:p w14:paraId="6492B96A" w14:textId="77777777" w:rsidR="000A1396" w:rsidRDefault="000A1396" w:rsidP="00A35FFE">
      <w:pPr>
        <w:tabs>
          <w:tab w:val="left" w:pos="1080"/>
        </w:tabs>
        <w:spacing w:after="0" w:line="240" w:lineRule="auto"/>
        <w:rPr>
          <w:rFonts w:ascii="Times New Roman" w:hAnsi="Times New Roman" w:cs="Times New Roman"/>
          <w:sz w:val="24"/>
          <w:szCs w:val="24"/>
        </w:rPr>
      </w:pPr>
    </w:p>
    <w:p w14:paraId="0ED7F458" w14:textId="77777777" w:rsidR="000A1396" w:rsidRDefault="000A1396" w:rsidP="00A35FFE">
      <w:pPr>
        <w:tabs>
          <w:tab w:val="left" w:pos="1080"/>
        </w:tabs>
        <w:spacing w:after="0" w:line="240" w:lineRule="auto"/>
        <w:rPr>
          <w:rFonts w:ascii="Times New Roman" w:hAnsi="Times New Roman" w:cs="Times New Roman"/>
          <w:sz w:val="24"/>
          <w:szCs w:val="24"/>
        </w:rPr>
      </w:pPr>
    </w:p>
    <w:p w14:paraId="6F87DF76" w14:textId="77777777" w:rsidR="000A1396" w:rsidRDefault="000A1396" w:rsidP="00A35FFE">
      <w:pPr>
        <w:tabs>
          <w:tab w:val="left" w:pos="1080"/>
        </w:tabs>
        <w:spacing w:after="0" w:line="240" w:lineRule="auto"/>
        <w:rPr>
          <w:rFonts w:ascii="Times New Roman" w:hAnsi="Times New Roman" w:cs="Times New Roman"/>
          <w:sz w:val="24"/>
          <w:szCs w:val="24"/>
        </w:rPr>
      </w:pPr>
    </w:p>
    <w:p w14:paraId="42BD0E1A" w14:textId="77777777" w:rsidR="000A1396" w:rsidRDefault="000A1396" w:rsidP="00A35FFE">
      <w:pPr>
        <w:tabs>
          <w:tab w:val="left" w:pos="1080"/>
        </w:tabs>
        <w:spacing w:after="0" w:line="240" w:lineRule="auto"/>
        <w:rPr>
          <w:rFonts w:ascii="Times New Roman" w:hAnsi="Times New Roman" w:cs="Times New Roman"/>
          <w:sz w:val="24"/>
          <w:szCs w:val="24"/>
        </w:rPr>
      </w:pPr>
    </w:p>
    <w:p w14:paraId="55FA1DF6" w14:textId="77777777" w:rsidR="000A1396" w:rsidRDefault="000A1396" w:rsidP="00A35FFE">
      <w:pPr>
        <w:tabs>
          <w:tab w:val="left" w:pos="1080"/>
        </w:tabs>
        <w:spacing w:after="0" w:line="240" w:lineRule="auto"/>
        <w:rPr>
          <w:rFonts w:ascii="Times New Roman" w:hAnsi="Times New Roman" w:cs="Times New Roman"/>
          <w:sz w:val="24"/>
          <w:szCs w:val="24"/>
        </w:rPr>
      </w:pPr>
    </w:p>
    <w:p w14:paraId="2A62940E" w14:textId="77777777" w:rsidR="000A1396" w:rsidRDefault="000A1396" w:rsidP="00A35FFE">
      <w:pPr>
        <w:tabs>
          <w:tab w:val="left" w:pos="1080"/>
        </w:tabs>
        <w:spacing w:after="0" w:line="240" w:lineRule="auto"/>
        <w:rPr>
          <w:rFonts w:ascii="Times New Roman" w:hAnsi="Times New Roman" w:cs="Times New Roman"/>
          <w:sz w:val="24"/>
          <w:szCs w:val="24"/>
        </w:rPr>
      </w:pPr>
    </w:p>
    <w:p w14:paraId="15E797AF" w14:textId="77777777" w:rsidR="007D4240" w:rsidRDefault="007D4240" w:rsidP="00A35FFE">
      <w:pPr>
        <w:tabs>
          <w:tab w:val="left" w:pos="1080"/>
        </w:tabs>
        <w:spacing w:after="0" w:line="240" w:lineRule="auto"/>
        <w:rPr>
          <w:rFonts w:ascii="Times New Roman" w:hAnsi="Times New Roman" w:cs="Times New Roman"/>
          <w:sz w:val="24"/>
          <w:szCs w:val="24"/>
        </w:rPr>
      </w:pPr>
    </w:p>
    <w:p w14:paraId="75CA486E" w14:textId="77777777" w:rsidR="007D4240" w:rsidRDefault="007D4240" w:rsidP="00A35FFE">
      <w:pPr>
        <w:tabs>
          <w:tab w:val="left" w:pos="1080"/>
        </w:tabs>
        <w:spacing w:after="0" w:line="240" w:lineRule="auto"/>
        <w:rPr>
          <w:rFonts w:ascii="Times New Roman" w:hAnsi="Times New Roman" w:cs="Times New Roman"/>
          <w:sz w:val="24"/>
          <w:szCs w:val="24"/>
        </w:rPr>
      </w:pPr>
    </w:p>
    <w:p w14:paraId="5E5FC5B2" w14:textId="77777777" w:rsidR="007D4240" w:rsidRDefault="007D4240" w:rsidP="00A35FFE">
      <w:pPr>
        <w:tabs>
          <w:tab w:val="left" w:pos="1080"/>
        </w:tabs>
        <w:spacing w:after="0" w:line="240" w:lineRule="auto"/>
        <w:rPr>
          <w:rFonts w:ascii="Times New Roman" w:hAnsi="Times New Roman" w:cs="Times New Roman"/>
          <w:sz w:val="24"/>
          <w:szCs w:val="24"/>
        </w:rPr>
      </w:pPr>
    </w:p>
    <w:p w14:paraId="1594ADB1" w14:textId="77777777" w:rsidR="007D4240" w:rsidRDefault="007D4240" w:rsidP="00A35FFE">
      <w:pPr>
        <w:tabs>
          <w:tab w:val="left" w:pos="1080"/>
        </w:tabs>
        <w:spacing w:after="0" w:line="240" w:lineRule="auto"/>
        <w:rPr>
          <w:rFonts w:ascii="Times New Roman" w:hAnsi="Times New Roman" w:cs="Times New Roman"/>
          <w:sz w:val="24"/>
          <w:szCs w:val="24"/>
        </w:rPr>
      </w:pPr>
    </w:p>
    <w:p w14:paraId="13B129D4" w14:textId="77777777" w:rsidR="007D4240" w:rsidRDefault="007D4240" w:rsidP="00A35FFE">
      <w:pPr>
        <w:tabs>
          <w:tab w:val="left" w:pos="1080"/>
        </w:tabs>
        <w:spacing w:after="0" w:line="240" w:lineRule="auto"/>
        <w:rPr>
          <w:rFonts w:ascii="Times New Roman" w:hAnsi="Times New Roman" w:cs="Times New Roman"/>
          <w:sz w:val="24"/>
          <w:szCs w:val="24"/>
        </w:rPr>
      </w:pPr>
    </w:p>
    <w:p w14:paraId="6FA017F9" w14:textId="77777777" w:rsidR="007D4240" w:rsidRDefault="007D4240" w:rsidP="00A35FFE">
      <w:pPr>
        <w:tabs>
          <w:tab w:val="left" w:pos="1080"/>
        </w:tabs>
        <w:spacing w:after="0" w:line="240" w:lineRule="auto"/>
        <w:rPr>
          <w:rFonts w:ascii="Times New Roman" w:hAnsi="Times New Roman" w:cs="Times New Roman"/>
          <w:sz w:val="24"/>
          <w:szCs w:val="24"/>
        </w:rPr>
      </w:pPr>
    </w:p>
    <w:p w14:paraId="512DA210" w14:textId="77777777" w:rsidR="0050379F" w:rsidRPr="00BB0162"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5EAF2796"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008E954A" w14:textId="7FCDA62E" w:rsidR="0050379F" w:rsidRPr="00BB0162" w:rsidRDefault="00BB0162" w:rsidP="0050379F">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0050379F"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0050379F"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0050379F" w:rsidRPr="00BB0162">
        <w:rPr>
          <w:rFonts w:ascii="Times New Roman" w:hAnsi="Times New Roman" w:cs="Times New Roman"/>
          <w:b/>
          <w:i/>
          <w:sz w:val="24"/>
          <w:szCs w:val="24"/>
        </w:rPr>
        <w:t xml:space="preserve"> the following meetings/events</w:t>
      </w:r>
      <w:r w:rsidR="00D77D52">
        <w:rPr>
          <w:rFonts w:ascii="Times New Roman" w:hAnsi="Times New Roman" w:cs="Times New Roman"/>
          <w:b/>
          <w:i/>
          <w:sz w:val="24"/>
          <w:szCs w:val="24"/>
        </w:rPr>
        <w:t xml:space="preserve"> (times and locations subject to change and need to be verified with that organization)</w:t>
      </w:r>
      <w:r w:rsidR="0050379F" w:rsidRPr="00BB0162">
        <w:rPr>
          <w:rFonts w:ascii="Times New Roman" w:hAnsi="Times New Roman" w:cs="Times New Roman"/>
          <w:b/>
          <w:i/>
          <w:sz w:val="24"/>
          <w:szCs w:val="24"/>
        </w:rPr>
        <w:t>:</w:t>
      </w:r>
    </w:p>
    <w:p w14:paraId="7901EBA8"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59BA7994" w14:textId="4DE72457" w:rsidR="0050379F" w:rsidRPr="0012686B" w:rsidRDefault="0050379F"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MONDAY, </w:t>
      </w:r>
      <w:r w:rsidR="00E53A56">
        <w:rPr>
          <w:rFonts w:ascii="Times New Roman" w:hAnsi="Times New Roman" w:cs="Times New Roman"/>
          <w:b/>
          <w:sz w:val="24"/>
          <w:szCs w:val="24"/>
          <w:u w:val="single"/>
        </w:rPr>
        <w:t>SEPTEMBER 4</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0ED6A14C" w14:textId="0881E72B" w:rsidR="0050379F" w:rsidRDefault="00571146" w:rsidP="0050379F">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POC Offices Closed-Labor Day</w:t>
      </w:r>
    </w:p>
    <w:p w14:paraId="39D260D0" w14:textId="77777777" w:rsidR="00571146" w:rsidRPr="00571146" w:rsidRDefault="00571146" w:rsidP="0050379F">
      <w:pPr>
        <w:tabs>
          <w:tab w:val="left" w:pos="1080"/>
        </w:tabs>
        <w:spacing w:after="0" w:line="240" w:lineRule="auto"/>
        <w:rPr>
          <w:rFonts w:ascii="Times New Roman" w:hAnsi="Times New Roman" w:cs="Times New Roman"/>
          <w:bCs/>
          <w:sz w:val="24"/>
          <w:szCs w:val="24"/>
        </w:rPr>
      </w:pPr>
    </w:p>
    <w:p w14:paraId="5AF68972" w14:textId="791E0CE0" w:rsidR="0050379F" w:rsidRPr="00FB1C7F"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TUESDAY, </w:t>
      </w:r>
      <w:r w:rsidR="00E53A56">
        <w:rPr>
          <w:rFonts w:ascii="Times New Roman" w:hAnsi="Times New Roman" w:cs="Times New Roman"/>
          <w:b/>
          <w:sz w:val="24"/>
          <w:szCs w:val="24"/>
          <w:u w:val="single"/>
        </w:rPr>
        <w:t>SEPTEMBER 5</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51B72CE5" w14:textId="192B552C" w:rsidR="001D1CA4" w:rsidRDefault="001D1CA4" w:rsidP="007D4240">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No County Commissioners’ Meeting</w:t>
      </w:r>
    </w:p>
    <w:p w14:paraId="64313136" w14:textId="23320A05" w:rsidR="007D4240" w:rsidRPr="0012686B" w:rsidRDefault="007D4240" w:rsidP="007D4240">
      <w:pPr>
        <w:tabs>
          <w:tab w:val="left" w:pos="1080"/>
        </w:tabs>
        <w:spacing w:after="0" w:line="240" w:lineRule="auto"/>
        <w:rPr>
          <w:rFonts w:ascii="Times New Roman" w:hAnsi="Times New Roman" w:cs="Times New Roman"/>
          <w:sz w:val="24"/>
          <w:szCs w:val="24"/>
        </w:rPr>
      </w:pPr>
      <w:r w:rsidRPr="007D4240">
        <w:rPr>
          <w:rFonts w:ascii="Times New Roman" w:hAnsi="Times New Roman" w:cs="Times New Roman"/>
          <w:sz w:val="24"/>
          <w:szCs w:val="24"/>
        </w:rPr>
        <w:t>6:00p.m.-Newport City Council, City Hall</w:t>
      </w:r>
    </w:p>
    <w:p w14:paraId="3F03B407" w14:textId="3CE0B596" w:rsidR="001E6772" w:rsidRPr="0012686B" w:rsidRDefault="001E6772" w:rsidP="001E6772">
      <w:pPr>
        <w:tabs>
          <w:tab w:val="left" w:pos="1080"/>
        </w:tabs>
        <w:spacing w:after="0" w:line="240" w:lineRule="auto"/>
        <w:rPr>
          <w:rFonts w:ascii="Times New Roman" w:hAnsi="Times New Roman" w:cs="Times New Roman"/>
          <w:sz w:val="24"/>
          <w:szCs w:val="24"/>
        </w:rPr>
      </w:pPr>
      <w:r w:rsidRPr="00FB1C7F">
        <w:rPr>
          <w:rFonts w:ascii="Times New Roman" w:hAnsi="Times New Roman" w:cs="Times New Roman"/>
          <w:sz w:val="24"/>
          <w:szCs w:val="24"/>
        </w:rPr>
        <w:t>7:00p.m.-</w:t>
      </w:r>
      <w:r w:rsidR="00FB1C7F" w:rsidRPr="00FB1C7F">
        <w:rPr>
          <w:rFonts w:ascii="Times New Roman" w:hAnsi="Times New Roman" w:cs="Times New Roman"/>
          <w:sz w:val="24"/>
          <w:szCs w:val="24"/>
        </w:rPr>
        <w:t>Fair Board, Cusick</w:t>
      </w:r>
    </w:p>
    <w:p w14:paraId="0C1E53AD"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027CD33E" w14:textId="1C698228"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WEDNESDAY, </w:t>
      </w:r>
      <w:r w:rsidR="00E53A56">
        <w:rPr>
          <w:rFonts w:ascii="Times New Roman" w:hAnsi="Times New Roman" w:cs="Times New Roman"/>
          <w:b/>
          <w:sz w:val="24"/>
          <w:szCs w:val="24"/>
          <w:u w:val="single"/>
        </w:rPr>
        <w:t>SEPTEMBER 6</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1824DF75" w14:textId="77777777" w:rsidR="00BB0162" w:rsidRPr="001E6772" w:rsidRDefault="001E6772" w:rsidP="0050379F">
      <w:pPr>
        <w:tabs>
          <w:tab w:val="left" w:pos="1080"/>
        </w:tabs>
        <w:spacing w:after="0" w:line="240" w:lineRule="auto"/>
        <w:rPr>
          <w:rFonts w:ascii="Times New Roman" w:hAnsi="Times New Roman" w:cs="Times New Roman"/>
          <w:sz w:val="24"/>
          <w:szCs w:val="24"/>
        </w:rPr>
      </w:pPr>
      <w:r w:rsidRPr="00CF2AE5">
        <w:rPr>
          <w:rFonts w:ascii="Times New Roman" w:hAnsi="Times New Roman" w:cs="Times New Roman"/>
          <w:sz w:val="24"/>
          <w:szCs w:val="24"/>
        </w:rPr>
        <w:t>7:00p.m.-</w:t>
      </w:r>
      <w:r w:rsidR="00FB1C7F" w:rsidRPr="00CF2AE5">
        <w:rPr>
          <w:rFonts w:ascii="Times New Roman" w:hAnsi="Times New Roman" w:cs="Times New Roman"/>
          <w:sz w:val="24"/>
          <w:szCs w:val="24"/>
        </w:rPr>
        <w:t>Ione</w:t>
      </w:r>
      <w:r w:rsidRPr="00737506">
        <w:rPr>
          <w:rFonts w:ascii="Times New Roman" w:hAnsi="Times New Roman" w:cs="Times New Roman"/>
          <w:sz w:val="24"/>
          <w:szCs w:val="24"/>
        </w:rPr>
        <w:t xml:space="preserve"> Town Council</w:t>
      </w:r>
    </w:p>
    <w:p w14:paraId="599D4E6A"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02D61A38" w14:textId="6908CCAF" w:rsidR="0050379F" w:rsidRPr="00DD2FC4" w:rsidRDefault="00BB0162" w:rsidP="0050379F">
      <w:pPr>
        <w:tabs>
          <w:tab w:val="left" w:pos="1080"/>
        </w:tabs>
        <w:spacing w:after="0" w:line="240" w:lineRule="auto"/>
        <w:rPr>
          <w:rFonts w:ascii="Times New Roman" w:hAnsi="Times New Roman" w:cs="Times New Roman"/>
          <w:b/>
          <w:sz w:val="24"/>
          <w:szCs w:val="24"/>
          <w:u w:val="single"/>
        </w:rPr>
      </w:pPr>
      <w:r w:rsidRPr="00DD2FC4">
        <w:rPr>
          <w:rFonts w:ascii="Times New Roman" w:hAnsi="Times New Roman" w:cs="Times New Roman"/>
          <w:b/>
          <w:sz w:val="24"/>
          <w:szCs w:val="24"/>
          <w:u w:val="single"/>
        </w:rPr>
        <w:t xml:space="preserve">THURSDAY, </w:t>
      </w:r>
      <w:r w:rsidR="00E53A56">
        <w:rPr>
          <w:rFonts w:ascii="Times New Roman" w:hAnsi="Times New Roman" w:cs="Times New Roman"/>
          <w:b/>
          <w:sz w:val="24"/>
          <w:szCs w:val="24"/>
          <w:u w:val="single"/>
        </w:rPr>
        <w:t>SEPTEMBER 7</w:t>
      </w:r>
      <w:r w:rsidR="0012686B" w:rsidRPr="00DD2FC4">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39F465DB" w14:textId="77777777" w:rsidR="007E0FC9" w:rsidRDefault="00E53A56" w:rsidP="0050379F">
      <w:pPr>
        <w:tabs>
          <w:tab w:val="left" w:pos="1080"/>
        </w:tabs>
        <w:spacing w:after="0" w:line="240" w:lineRule="auto"/>
        <w:rPr>
          <w:rFonts w:ascii="Times New Roman" w:hAnsi="Times New Roman" w:cs="Times New Roman"/>
          <w:bCs/>
          <w:sz w:val="24"/>
          <w:szCs w:val="24"/>
        </w:rPr>
      </w:pPr>
      <w:r w:rsidRPr="007E0FC9">
        <w:rPr>
          <w:rFonts w:ascii="Times New Roman" w:hAnsi="Times New Roman" w:cs="Times New Roman"/>
          <w:bCs/>
          <w:sz w:val="24"/>
          <w:szCs w:val="24"/>
        </w:rPr>
        <w:t xml:space="preserve"> </w:t>
      </w:r>
      <w:r w:rsidR="007E0FC9" w:rsidRPr="007E0FC9">
        <w:rPr>
          <w:rFonts w:ascii="Times New Roman" w:hAnsi="Times New Roman" w:cs="Times New Roman"/>
          <w:bCs/>
          <w:sz w:val="24"/>
          <w:szCs w:val="24"/>
        </w:rPr>
        <w:t>1:00p.m.-</w:t>
      </w:r>
      <w:r w:rsidR="007E0FC9">
        <w:rPr>
          <w:rFonts w:ascii="Times New Roman" w:hAnsi="Times New Roman" w:cs="Times New Roman"/>
          <w:bCs/>
          <w:sz w:val="24"/>
          <w:szCs w:val="24"/>
        </w:rPr>
        <w:t>Fire Chiefs Meeting, Sacheen Lake Fire</w:t>
      </w:r>
    </w:p>
    <w:p w14:paraId="6AB8846C" w14:textId="0A983D1A" w:rsidR="00BB0162" w:rsidRDefault="007E0FC9" w:rsidP="0050379F">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Station</w:t>
      </w:r>
    </w:p>
    <w:p w14:paraId="0235CB7B" w14:textId="77777777" w:rsidR="00921746" w:rsidRPr="007E0FC9" w:rsidRDefault="00921746" w:rsidP="0050379F">
      <w:pPr>
        <w:tabs>
          <w:tab w:val="left" w:pos="1080"/>
        </w:tabs>
        <w:spacing w:after="0" w:line="240" w:lineRule="auto"/>
        <w:rPr>
          <w:rFonts w:ascii="Times New Roman" w:hAnsi="Times New Roman" w:cs="Times New Roman"/>
          <w:bCs/>
          <w:sz w:val="24"/>
          <w:szCs w:val="24"/>
        </w:rPr>
      </w:pPr>
    </w:p>
    <w:p w14:paraId="43BD1846" w14:textId="737EBAD1"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FRIDAY, </w:t>
      </w:r>
      <w:r w:rsidR="00E53A56">
        <w:rPr>
          <w:rFonts w:ascii="Times New Roman" w:hAnsi="Times New Roman" w:cs="Times New Roman"/>
          <w:b/>
          <w:sz w:val="24"/>
          <w:szCs w:val="24"/>
          <w:u w:val="single"/>
        </w:rPr>
        <w:t>SEPTEMBER 8</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48591BA2"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0A9770F5" w14:textId="77777777" w:rsidR="009570B4" w:rsidRPr="009C098F" w:rsidRDefault="009570B4" w:rsidP="009570B4">
      <w:pPr>
        <w:pBdr>
          <w:top w:val="single" w:sz="12" w:space="1" w:color="auto"/>
          <w:left w:val="single" w:sz="12" w:space="4" w:color="auto"/>
          <w:bottom w:val="single" w:sz="12" w:space="1" w:color="auto"/>
          <w:right w:val="single" w:sz="12" w:space="4" w:color="auto"/>
        </w:pBdr>
        <w:tabs>
          <w:tab w:val="left" w:pos="1080"/>
        </w:tabs>
        <w:spacing w:after="0"/>
        <w:rPr>
          <w:rFonts w:ascii="Book Antiqua" w:hAnsi="Book Antiqua"/>
          <w:sz w:val="24"/>
          <w:szCs w:val="24"/>
        </w:rPr>
      </w:pPr>
      <w:r w:rsidRPr="009C098F">
        <w:rPr>
          <w:rFonts w:ascii="Book Antiqua" w:hAnsi="Book Antiqua"/>
          <w:sz w:val="24"/>
          <w:szCs w:val="24"/>
        </w:rPr>
        <w:t>Zoom Meeting Info:</w:t>
      </w:r>
    </w:p>
    <w:p w14:paraId="6ED51AED" w14:textId="77777777" w:rsidR="009570B4" w:rsidRPr="009C098F" w:rsidRDefault="00921746"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hyperlink r:id="rId11" w:history="1">
        <w:r w:rsidR="009570B4" w:rsidRPr="009C098F">
          <w:rPr>
            <w:rStyle w:val="Hyperlink"/>
            <w:rFonts w:ascii="Times New Roman" w:hAnsi="Times New Roman" w:cs="Times New Roman"/>
            <w:sz w:val="24"/>
            <w:szCs w:val="24"/>
          </w:rPr>
          <w:t>https://zoom.us/j/5094474119</w:t>
        </w:r>
      </w:hyperlink>
      <w:r w:rsidR="009570B4" w:rsidRPr="009C098F">
        <w:rPr>
          <w:rFonts w:ascii="Times New Roman" w:hAnsi="Times New Roman" w:cs="Times New Roman"/>
          <w:sz w:val="24"/>
          <w:szCs w:val="24"/>
        </w:rPr>
        <w:t xml:space="preserve">;  </w:t>
      </w:r>
    </w:p>
    <w:p w14:paraId="0076F195"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Or Dial </w:t>
      </w:r>
    </w:p>
    <w:p w14:paraId="6E1EA1CA"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by your location: +1 301 715 8592 US </w:t>
      </w:r>
    </w:p>
    <w:p w14:paraId="2831B939"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or +1 253 215 8782 US. </w:t>
      </w:r>
    </w:p>
    <w:p w14:paraId="169B81DF"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w:t>
      </w:r>
    </w:p>
    <w:p w14:paraId="66D20A65" w14:textId="77777777" w:rsidR="009570B4" w:rsidRPr="00A35FFE" w:rsidRDefault="009570B4" w:rsidP="009570B4">
      <w:pPr>
        <w:tabs>
          <w:tab w:val="left" w:pos="1080"/>
        </w:tabs>
        <w:spacing w:after="0"/>
        <w:rPr>
          <w:sz w:val="24"/>
          <w:szCs w:val="24"/>
        </w:rPr>
      </w:pPr>
    </w:p>
    <w:p w14:paraId="4ED4E372" w14:textId="77777777" w:rsidR="00A35FFE" w:rsidRPr="00EF7E30" w:rsidRDefault="00A35FFE" w:rsidP="00A35FFE">
      <w:pPr>
        <w:tabs>
          <w:tab w:val="left" w:pos="1080"/>
        </w:tabs>
        <w:spacing w:after="0"/>
        <w:rPr>
          <w:rFonts w:ascii="Book Antiqua" w:hAnsi="Book Antiqua"/>
          <w:sz w:val="24"/>
          <w:szCs w:val="24"/>
        </w:rPr>
      </w:pPr>
    </w:p>
    <w:sectPr w:rsidR="00A35FFE" w:rsidRPr="00EF7E30"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E6E4" w14:textId="77777777" w:rsidR="0050379F" w:rsidRDefault="0050379F" w:rsidP="0050379F">
      <w:pPr>
        <w:spacing w:after="0" w:line="240" w:lineRule="auto"/>
      </w:pPr>
      <w:r>
        <w:separator/>
      </w:r>
    </w:p>
  </w:endnote>
  <w:endnote w:type="continuationSeparator" w:id="0">
    <w:p w14:paraId="12DCE5A0" w14:textId="77777777" w:rsidR="0050379F" w:rsidRDefault="0050379F"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FDB5"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609E" w14:textId="77777777" w:rsidR="0050379F" w:rsidRDefault="0050379F" w:rsidP="0050379F">
      <w:pPr>
        <w:spacing w:after="0" w:line="240" w:lineRule="auto"/>
      </w:pPr>
      <w:r>
        <w:separator/>
      </w:r>
    </w:p>
  </w:footnote>
  <w:footnote w:type="continuationSeparator" w:id="0">
    <w:p w14:paraId="7A3F6F85" w14:textId="77777777" w:rsidR="0050379F" w:rsidRDefault="0050379F" w:rsidP="0050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01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70"/>
    <w:rsid w:val="00015C34"/>
    <w:rsid w:val="0002271D"/>
    <w:rsid w:val="00025889"/>
    <w:rsid w:val="00025A17"/>
    <w:rsid w:val="000262EF"/>
    <w:rsid w:val="00036DF1"/>
    <w:rsid w:val="0004383F"/>
    <w:rsid w:val="000472A7"/>
    <w:rsid w:val="000807DB"/>
    <w:rsid w:val="000A1396"/>
    <w:rsid w:val="000D12D2"/>
    <w:rsid w:val="000E0B4C"/>
    <w:rsid w:val="000F614B"/>
    <w:rsid w:val="00116F66"/>
    <w:rsid w:val="0012686B"/>
    <w:rsid w:val="0017400B"/>
    <w:rsid w:val="001A7897"/>
    <w:rsid w:val="001B5900"/>
    <w:rsid w:val="001C47F0"/>
    <w:rsid w:val="001D1CA4"/>
    <w:rsid w:val="001D68E0"/>
    <w:rsid w:val="001E6772"/>
    <w:rsid w:val="002231D1"/>
    <w:rsid w:val="00235565"/>
    <w:rsid w:val="002510BC"/>
    <w:rsid w:val="002819CF"/>
    <w:rsid w:val="0028680F"/>
    <w:rsid w:val="002D1CBC"/>
    <w:rsid w:val="002F6E22"/>
    <w:rsid w:val="00300EF8"/>
    <w:rsid w:val="003103CB"/>
    <w:rsid w:val="0032406C"/>
    <w:rsid w:val="00342E93"/>
    <w:rsid w:val="003571F7"/>
    <w:rsid w:val="00357D1D"/>
    <w:rsid w:val="00386C21"/>
    <w:rsid w:val="003A352C"/>
    <w:rsid w:val="003C4B89"/>
    <w:rsid w:val="003D1442"/>
    <w:rsid w:val="004047CF"/>
    <w:rsid w:val="0041042A"/>
    <w:rsid w:val="004222C9"/>
    <w:rsid w:val="0042685E"/>
    <w:rsid w:val="004430FC"/>
    <w:rsid w:val="00462BEA"/>
    <w:rsid w:val="00474BF3"/>
    <w:rsid w:val="004A0C14"/>
    <w:rsid w:val="004A4791"/>
    <w:rsid w:val="004C7515"/>
    <w:rsid w:val="004D5E96"/>
    <w:rsid w:val="0050379F"/>
    <w:rsid w:val="005231F6"/>
    <w:rsid w:val="00551A26"/>
    <w:rsid w:val="0055203E"/>
    <w:rsid w:val="00571146"/>
    <w:rsid w:val="00591294"/>
    <w:rsid w:val="005A2AAA"/>
    <w:rsid w:val="005A2AD2"/>
    <w:rsid w:val="005D6AEE"/>
    <w:rsid w:val="005E17FF"/>
    <w:rsid w:val="005E2D27"/>
    <w:rsid w:val="005E3CBD"/>
    <w:rsid w:val="005E64DF"/>
    <w:rsid w:val="005F6876"/>
    <w:rsid w:val="005F6AE8"/>
    <w:rsid w:val="00604469"/>
    <w:rsid w:val="00606DD9"/>
    <w:rsid w:val="006206D2"/>
    <w:rsid w:val="00624AFE"/>
    <w:rsid w:val="00635FB7"/>
    <w:rsid w:val="00651519"/>
    <w:rsid w:val="006647E3"/>
    <w:rsid w:val="0067484F"/>
    <w:rsid w:val="006C04CA"/>
    <w:rsid w:val="006D477E"/>
    <w:rsid w:val="00707A76"/>
    <w:rsid w:val="00724623"/>
    <w:rsid w:val="0072535D"/>
    <w:rsid w:val="00737506"/>
    <w:rsid w:val="00745EA7"/>
    <w:rsid w:val="00752B88"/>
    <w:rsid w:val="0076618D"/>
    <w:rsid w:val="00791505"/>
    <w:rsid w:val="00794EFB"/>
    <w:rsid w:val="007B7871"/>
    <w:rsid w:val="007B79E6"/>
    <w:rsid w:val="007C6BBB"/>
    <w:rsid w:val="007C7634"/>
    <w:rsid w:val="007D4240"/>
    <w:rsid w:val="007E0FC9"/>
    <w:rsid w:val="00826F4C"/>
    <w:rsid w:val="008311ED"/>
    <w:rsid w:val="0085268F"/>
    <w:rsid w:val="00865E63"/>
    <w:rsid w:val="00876D48"/>
    <w:rsid w:val="008945A3"/>
    <w:rsid w:val="008A44B6"/>
    <w:rsid w:val="008A7CFE"/>
    <w:rsid w:val="008B5614"/>
    <w:rsid w:val="008C4557"/>
    <w:rsid w:val="008D2F39"/>
    <w:rsid w:val="008F3035"/>
    <w:rsid w:val="00921746"/>
    <w:rsid w:val="009570B4"/>
    <w:rsid w:val="009A4675"/>
    <w:rsid w:val="009C1772"/>
    <w:rsid w:val="009D28E0"/>
    <w:rsid w:val="009F74B8"/>
    <w:rsid w:val="00A24383"/>
    <w:rsid w:val="00A35FFE"/>
    <w:rsid w:val="00A368B1"/>
    <w:rsid w:val="00A50442"/>
    <w:rsid w:val="00A54F39"/>
    <w:rsid w:val="00A916E0"/>
    <w:rsid w:val="00AA2C57"/>
    <w:rsid w:val="00AD1CE4"/>
    <w:rsid w:val="00B2513B"/>
    <w:rsid w:val="00B4466A"/>
    <w:rsid w:val="00B45182"/>
    <w:rsid w:val="00B52974"/>
    <w:rsid w:val="00B62A71"/>
    <w:rsid w:val="00BB0162"/>
    <w:rsid w:val="00BF6C45"/>
    <w:rsid w:val="00C1475C"/>
    <w:rsid w:val="00C4744D"/>
    <w:rsid w:val="00C62635"/>
    <w:rsid w:val="00C67054"/>
    <w:rsid w:val="00C677B9"/>
    <w:rsid w:val="00C76242"/>
    <w:rsid w:val="00C86ED9"/>
    <w:rsid w:val="00CB23B1"/>
    <w:rsid w:val="00CE12E4"/>
    <w:rsid w:val="00CF2AE5"/>
    <w:rsid w:val="00D0274A"/>
    <w:rsid w:val="00D04019"/>
    <w:rsid w:val="00D26054"/>
    <w:rsid w:val="00D36C7E"/>
    <w:rsid w:val="00D50BDE"/>
    <w:rsid w:val="00D54F63"/>
    <w:rsid w:val="00D72B7A"/>
    <w:rsid w:val="00D73C20"/>
    <w:rsid w:val="00D77D52"/>
    <w:rsid w:val="00D905CF"/>
    <w:rsid w:val="00DA2B82"/>
    <w:rsid w:val="00DA5356"/>
    <w:rsid w:val="00DC3F51"/>
    <w:rsid w:val="00DD1258"/>
    <w:rsid w:val="00DD2FC4"/>
    <w:rsid w:val="00DD53CE"/>
    <w:rsid w:val="00E132F0"/>
    <w:rsid w:val="00E21845"/>
    <w:rsid w:val="00E25ED4"/>
    <w:rsid w:val="00E354E3"/>
    <w:rsid w:val="00E53A56"/>
    <w:rsid w:val="00E55BFC"/>
    <w:rsid w:val="00E60461"/>
    <w:rsid w:val="00E75DCC"/>
    <w:rsid w:val="00EB3CFF"/>
    <w:rsid w:val="00EC1E70"/>
    <w:rsid w:val="00ED10F9"/>
    <w:rsid w:val="00EF4E07"/>
    <w:rsid w:val="00EF7E30"/>
    <w:rsid w:val="00F3351A"/>
    <w:rsid w:val="00F51F00"/>
    <w:rsid w:val="00F640CB"/>
    <w:rsid w:val="00F7617D"/>
    <w:rsid w:val="00FB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AD0D"/>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office@pendoreil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5094474119"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ssionersoffice@pendore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Crystal Zieske</cp:lastModifiedBy>
  <cp:revision>33</cp:revision>
  <dcterms:created xsi:type="dcterms:W3CDTF">2022-12-14T16:08:00Z</dcterms:created>
  <dcterms:modified xsi:type="dcterms:W3CDTF">2023-08-21T20:47:00Z</dcterms:modified>
</cp:coreProperties>
</file>